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4EE" w:rsidRPr="006A6259" w:rsidRDefault="00DE04EE" w:rsidP="006A6259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A6259">
        <w:rPr>
          <w:rFonts w:ascii="Times New Roman" w:hAnsi="Times New Roman" w:cs="Times New Roman"/>
          <w:b/>
          <w:sz w:val="28"/>
          <w:szCs w:val="24"/>
        </w:rPr>
        <w:t>Если ребенок не говорит. Куда обращаться и что делать?</w:t>
      </w:r>
    </w:p>
    <w:p w:rsidR="001D5714" w:rsidRPr="006A6259" w:rsidRDefault="00467FB1" w:rsidP="001D5714">
      <w:pPr>
        <w:spacing w:after="0"/>
        <w:jc w:val="both"/>
        <w:rPr>
          <w:rFonts w:ascii="Times New Roman" w:hAnsi="Times New Roman" w:cs="Times New Roman"/>
          <w:i/>
          <w:sz w:val="28"/>
          <w:szCs w:val="24"/>
        </w:rPr>
      </w:pPr>
      <w:r w:rsidRPr="006A6259">
        <w:rPr>
          <w:rFonts w:ascii="Times New Roman" w:hAnsi="Times New Roman" w:cs="Times New Roman"/>
          <w:i/>
          <w:sz w:val="28"/>
          <w:szCs w:val="24"/>
        </w:rPr>
        <w:t>1. Когда нужно бить тревогу?</w:t>
      </w:r>
    </w:p>
    <w:p w:rsidR="00241916" w:rsidRDefault="00241916" w:rsidP="001D5714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В последнее время на просторах интернета </w:t>
      </w:r>
      <w:r w:rsidR="00D02EE0">
        <w:rPr>
          <w:rFonts w:ascii="Times New Roman" w:hAnsi="Times New Roman" w:cs="Times New Roman"/>
          <w:sz w:val="28"/>
          <w:szCs w:val="24"/>
        </w:rPr>
        <w:t>транслируются множество ложных и искаженных фактов касательно речевого развития ребенка.</w:t>
      </w:r>
      <w:r w:rsidR="00D02EE0" w:rsidRPr="00D02EE0">
        <w:rPr>
          <w:rFonts w:ascii="Times New Roman" w:hAnsi="Times New Roman" w:cs="Times New Roman"/>
          <w:sz w:val="28"/>
          <w:szCs w:val="24"/>
        </w:rPr>
        <w:t xml:space="preserve"> </w:t>
      </w:r>
      <w:r w:rsidR="0097199C">
        <w:rPr>
          <w:rFonts w:ascii="Times New Roman" w:hAnsi="Times New Roman" w:cs="Times New Roman"/>
          <w:sz w:val="28"/>
          <w:szCs w:val="24"/>
        </w:rPr>
        <w:t xml:space="preserve">И чтобы </w:t>
      </w:r>
      <w:r w:rsidR="009312B0">
        <w:rPr>
          <w:rFonts w:ascii="Times New Roman" w:hAnsi="Times New Roman" w:cs="Times New Roman"/>
          <w:sz w:val="28"/>
          <w:szCs w:val="24"/>
        </w:rPr>
        <w:t>разграничить эти факты между собой, понять, когда лучше не ждать,</w:t>
      </w:r>
      <w:r w:rsidR="0097199C">
        <w:rPr>
          <w:rFonts w:ascii="Times New Roman" w:hAnsi="Times New Roman" w:cs="Times New Roman"/>
          <w:sz w:val="28"/>
          <w:szCs w:val="24"/>
        </w:rPr>
        <w:t xml:space="preserve"> </w:t>
      </w:r>
      <w:r w:rsidR="009312B0" w:rsidRPr="00467FB1">
        <w:rPr>
          <w:rFonts w:ascii="Times New Roman" w:hAnsi="Times New Roman" w:cs="Times New Roman"/>
          <w:sz w:val="28"/>
          <w:szCs w:val="24"/>
        </w:rPr>
        <w:t xml:space="preserve">а обратиться </w:t>
      </w:r>
      <w:r w:rsidR="009312B0">
        <w:rPr>
          <w:rFonts w:ascii="Times New Roman" w:hAnsi="Times New Roman" w:cs="Times New Roman"/>
          <w:sz w:val="28"/>
          <w:szCs w:val="24"/>
        </w:rPr>
        <w:t xml:space="preserve">за консультацией к специалистам, определить признаки, которые должны насторожить, мы подготовили ряд рекомендаций. </w:t>
      </w:r>
    </w:p>
    <w:p w:rsidR="009312B0" w:rsidRDefault="009312B0" w:rsidP="001D5714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Прежде всего хочется описать нормы </w:t>
      </w:r>
      <w:r w:rsidR="00F02B89">
        <w:rPr>
          <w:rFonts w:ascii="Times New Roman" w:hAnsi="Times New Roman" w:cs="Times New Roman"/>
          <w:sz w:val="28"/>
          <w:szCs w:val="24"/>
        </w:rPr>
        <w:t>правильного речевого развития:</w:t>
      </w:r>
    </w:p>
    <w:p w:rsidR="00F02B89" w:rsidRDefault="00F02B89" w:rsidP="001D5714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1. В возрасте трех месяцев младенец </w:t>
      </w:r>
      <w:r w:rsidRPr="009312B0">
        <w:rPr>
          <w:rFonts w:ascii="Times New Roman" w:hAnsi="Times New Roman" w:cs="Times New Roman"/>
          <w:sz w:val="28"/>
          <w:szCs w:val="24"/>
        </w:rPr>
        <w:t>начинает гулить </w:t>
      </w:r>
      <w:r>
        <w:rPr>
          <w:rFonts w:ascii="Times New Roman" w:hAnsi="Times New Roman" w:cs="Times New Roman"/>
          <w:sz w:val="28"/>
          <w:szCs w:val="24"/>
        </w:rPr>
        <w:t>-</w:t>
      </w:r>
      <w:r w:rsidRPr="009312B0">
        <w:rPr>
          <w:rFonts w:ascii="Times New Roman" w:hAnsi="Times New Roman" w:cs="Times New Roman"/>
          <w:sz w:val="28"/>
          <w:szCs w:val="24"/>
        </w:rPr>
        <w:t xml:space="preserve"> многократно повторять одни и те же слоги («гугугу», «аляля» и т. п.);</w:t>
      </w:r>
    </w:p>
    <w:p w:rsidR="00D02EE0" w:rsidRDefault="00F02B89" w:rsidP="001D5714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2. В шесть-десять месяцев у ребенка</w:t>
      </w:r>
      <w:r w:rsidRPr="00F02B89">
        <w:rPr>
          <w:rFonts w:ascii="Times New Roman" w:hAnsi="Times New Roman" w:cs="Times New Roman"/>
          <w:sz w:val="28"/>
          <w:szCs w:val="24"/>
        </w:rPr>
        <w:t xml:space="preserve"> </w:t>
      </w:r>
      <w:r w:rsidRPr="009312B0">
        <w:rPr>
          <w:rFonts w:ascii="Times New Roman" w:hAnsi="Times New Roman" w:cs="Times New Roman"/>
          <w:sz w:val="28"/>
          <w:szCs w:val="24"/>
        </w:rPr>
        <w:t>появляется лепет</w:t>
      </w:r>
      <w:r>
        <w:rPr>
          <w:rFonts w:ascii="Times New Roman" w:hAnsi="Times New Roman" w:cs="Times New Roman"/>
          <w:sz w:val="28"/>
          <w:szCs w:val="24"/>
        </w:rPr>
        <w:t xml:space="preserve"> -</w:t>
      </w:r>
      <w:r w:rsidRPr="009312B0">
        <w:rPr>
          <w:rFonts w:ascii="Times New Roman" w:hAnsi="Times New Roman" w:cs="Times New Roman"/>
          <w:sz w:val="28"/>
          <w:szCs w:val="24"/>
        </w:rPr>
        <w:t> несколько слогов, соединенных друг с другом в подобие слов («пабада», «ляп-тяп-тяп» и т. д.);</w:t>
      </w:r>
    </w:p>
    <w:p w:rsidR="00D16F37" w:rsidRDefault="00D16F37" w:rsidP="001D5714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3. К одному году у ребенка появляются первые слова, </w:t>
      </w:r>
      <w:r w:rsidRPr="00D16F37">
        <w:rPr>
          <w:rFonts w:ascii="Times New Roman" w:hAnsi="Times New Roman" w:cs="Times New Roman"/>
          <w:i/>
          <w:iCs/>
          <w:sz w:val="28"/>
          <w:szCs w:val="24"/>
        </w:rPr>
        <w:t>возможно не похожие на реальные, но имеющие четкое соотн</w:t>
      </w:r>
      <w:r>
        <w:rPr>
          <w:rFonts w:ascii="Times New Roman" w:hAnsi="Times New Roman" w:cs="Times New Roman"/>
          <w:i/>
          <w:iCs/>
          <w:sz w:val="28"/>
          <w:szCs w:val="24"/>
        </w:rPr>
        <w:t>есение с предметом или объектом</w:t>
      </w:r>
      <w:r w:rsidRPr="00D16F37">
        <w:rPr>
          <w:rFonts w:ascii="Times New Roman" w:hAnsi="Times New Roman" w:cs="Times New Roman"/>
          <w:i/>
          <w:iCs/>
          <w:sz w:val="28"/>
          <w:szCs w:val="24"/>
        </w:rPr>
        <w:t> </w:t>
      </w:r>
      <w:r w:rsidRPr="009312B0">
        <w:rPr>
          <w:rFonts w:ascii="Times New Roman" w:hAnsi="Times New Roman" w:cs="Times New Roman"/>
          <w:sz w:val="28"/>
          <w:szCs w:val="24"/>
        </w:rPr>
        <w:t>(«мама», «дай», «киса», «ам» и др.);</w:t>
      </w:r>
    </w:p>
    <w:p w:rsidR="009312B0" w:rsidRPr="009312B0" w:rsidRDefault="00D16F37" w:rsidP="009312B0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4. В полтора года ребенок </w:t>
      </w:r>
      <w:r w:rsidRPr="009312B0">
        <w:rPr>
          <w:rFonts w:ascii="Times New Roman" w:hAnsi="Times New Roman" w:cs="Times New Roman"/>
          <w:sz w:val="28"/>
          <w:szCs w:val="24"/>
        </w:rPr>
        <w:t>пользуется десятью-пятнадцатью упрощенными словами</w:t>
      </w:r>
      <w:r>
        <w:rPr>
          <w:rFonts w:ascii="Times New Roman" w:hAnsi="Times New Roman" w:cs="Times New Roman"/>
          <w:sz w:val="28"/>
          <w:szCs w:val="24"/>
        </w:rPr>
        <w:t>, полностью</w:t>
      </w:r>
      <w:r w:rsidRPr="00D16F37">
        <w:rPr>
          <w:rFonts w:ascii="Times New Roman" w:hAnsi="Times New Roman" w:cs="Times New Roman"/>
          <w:i/>
          <w:iCs/>
          <w:sz w:val="28"/>
          <w:szCs w:val="24"/>
        </w:rPr>
        <w:t xml:space="preserve"> </w:t>
      </w:r>
      <w:r w:rsidRPr="00D16F37">
        <w:rPr>
          <w:rFonts w:ascii="Times New Roman" w:hAnsi="Times New Roman" w:cs="Times New Roman"/>
          <w:iCs/>
          <w:sz w:val="28"/>
          <w:szCs w:val="24"/>
        </w:rPr>
        <w:t>понимает речь в пределах бытовой ситуации, охотно выполняет инструкции.</w:t>
      </w:r>
    </w:p>
    <w:p w:rsidR="00D16F37" w:rsidRDefault="00D16F37" w:rsidP="009312B0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5. В два года у ребенка появляются первые фразы из двух-трех слов</w:t>
      </w:r>
      <w:r w:rsidRPr="00D16F37">
        <w:rPr>
          <w:rFonts w:ascii="Times New Roman" w:hAnsi="Times New Roman" w:cs="Times New Roman"/>
          <w:i/>
          <w:iCs/>
          <w:sz w:val="28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4"/>
        </w:rPr>
        <w:t>(«</w:t>
      </w:r>
      <w:r w:rsidRPr="00D16F37">
        <w:rPr>
          <w:rFonts w:ascii="Times New Roman" w:hAnsi="Times New Roman" w:cs="Times New Roman"/>
          <w:iCs/>
          <w:sz w:val="28"/>
          <w:szCs w:val="24"/>
        </w:rPr>
        <w:t>Мама, дай.</w:t>
      </w:r>
      <w:r>
        <w:rPr>
          <w:rFonts w:ascii="Times New Roman" w:hAnsi="Times New Roman" w:cs="Times New Roman"/>
          <w:iCs/>
          <w:sz w:val="28"/>
          <w:szCs w:val="24"/>
        </w:rPr>
        <w:t>»</w:t>
      </w:r>
      <w:r w:rsidRPr="00D16F37">
        <w:rPr>
          <w:rFonts w:ascii="Times New Roman" w:hAnsi="Times New Roman" w:cs="Times New Roman"/>
          <w:iCs/>
          <w:sz w:val="28"/>
          <w:szCs w:val="24"/>
        </w:rPr>
        <w:t xml:space="preserve"> </w:t>
      </w:r>
      <w:r>
        <w:rPr>
          <w:rFonts w:ascii="Times New Roman" w:hAnsi="Times New Roman" w:cs="Times New Roman"/>
          <w:iCs/>
          <w:sz w:val="28"/>
          <w:szCs w:val="24"/>
        </w:rPr>
        <w:t>«</w:t>
      </w:r>
      <w:r w:rsidRPr="00D16F37">
        <w:rPr>
          <w:rFonts w:ascii="Times New Roman" w:hAnsi="Times New Roman" w:cs="Times New Roman"/>
          <w:iCs/>
          <w:sz w:val="28"/>
          <w:szCs w:val="24"/>
        </w:rPr>
        <w:t>Там му.</w:t>
      </w:r>
      <w:r>
        <w:rPr>
          <w:rFonts w:ascii="Times New Roman" w:hAnsi="Times New Roman" w:cs="Times New Roman"/>
          <w:iCs/>
          <w:sz w:val="28"/>
          <w:szCs w:val="24"/>
        </w:rPr>
        <w:t>»</w:t>
      </w:r>
      <w:r w:rsidRPr="00D16F37">
        <w:rPr>
          <w:rFonts w:ascii="Times New Roman" w:hAnsi="Times New Roman" w:cs="Times New Roman"/>
          <w:iCs/>
          <w:sz w:val="28"/>
          <w:szCs w:val="24"/>
        </w:rPr>
        <w:t xml:space="preserve"> </w:t>
      </w:r>
      <w:r w:rsidRPr="009312B0">
        <w:rPr>
          <w:rFonts w:ascii="Times New Roman" w:hAnsi="Times New Roman" w:cs="Times New Roman"/>
          <w:sz w:val="28"/>
          <w:szCs w:val="24"/>
        </w:rPr>
        <w:t>и др.)</w:t>
      </w:r>
    </w:p>
    <w:p w:rsidR="00D16F37" w:rsidRDefault="00D16F37" w:rsidP="009312B0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6. К трем годам малыш </w:t>
      </w:r>
      <w:r w:rsidRPr="009312B0">
        <w:rPr>
          <w:rFonts w:ascii="Times New Roman" w:hAnsi="Times New Roman" w:cs="Times New Roman"/>
          <w:sz w:val="28"/>
          <w:szCs w:val="24"/>
        </w:rPr>
        <w:t>разговаривает полными предложениями,</w:t>
      </w:r>
      <w:r>
        <w:rPr>
          <w:rFonts w:ascii="Times New Roman" w:hAnsi="Times New Roman" w:cs="Times New Roman"/>
          <w:sz w:val="28"/>
          <w:szCs w:val="24"/>
        </w:rPr>
        <w:t xml:space="preserve"> но может допускать грамматические ошибки;</w:t>
      </w:r>
    </w:p>
    <w:p w:rsidR="00D16F37" w:rsidRDefault="006F1823" w:rsidP="009312B0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7. К пяти годам </w:t>
      </w:r>
      <w:r w:rsidRPr="009312B0">
        <w:rPr>
          <w:rFonts w:ascii="Times New Roman" w:hAnsi="Times New Roman" w:cs="Times New Roman"/>
          <w:sz w:val="28"/>
          <w:szCs w:val="24"/>
        </w:rPr>
        <w:t>речь ребенка полностью соответствует языковой норме и с точки зрения грамматики, и в произношении звуков; словарный запас составляет несколько тысяч слов и постоянно пополняется.</w:t>
      </w:r>
    </w:p>
    <w:p w:rsidR="006F1823" w:rsidRDefault="008904F3" w:rsidP="009312B0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Важно помнить, что каждый ребенок индивидуален и темпы развития могут незначительно колебаться по сравнению с нормой, но </w:t>
      </w:r>
      <w:r w:rsidR="00D66347">
        <w:rPr>
          <w:rFonts w:ascii="Times New Roman" w:hAnsi="Times New Roman" w:cs="Times New Roman"/>
          <w:sz w:val="28"/>
          <w:szCs w:val="24"/>
        </w:rPr>
        <w:t xml:space="preserve">если «переход на новый этап» растягивается более, чем на три месяца, то это повод обратиться к специалистам. </w:t>
      </w:r>
    </w:p>
    <w:p w:rsidR="00D66347" w:rsidRDefault="00D66347" w:rsidP="009312B0">
      <w:pPr>
        <w:spacing w:after="0"/>
        <w:jc w:val="both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Также существенными факторами необходимости обращения к специалистам служат случаи, когда ребенок не понимает обращенную речь, избегает коммуникации, говорит слова совершенно не похожие на обычные («машина» - «мобиви»), не слышит громких звуков, </w:t>
      </w:r>
      <w:r w:rsidRPr="00D66347">
        <w:rPr>
          <w:rFonts w:ascii="Times New Roman" w:hAnsi="Times New Roman" w:cs="Times New Roman"/>
          <w:bCs/>
          <w:sz w:val="28"/>
          <w:szCs w:val="24"/>
        </w:rPr>
        <w:t>до двух лет развивался активно, далее перестал использовать слова</w:t>
      </w:r>
      <w:r>
        <w:rPr>
          <w:rFonts w:ascii="Times New Roman" w:hAnsi="Times New Roman" w:cs="Times New Roman"/>
          <w:bCs/>
          <w:sz w:val="28"/>
          <w:szCs w:val="24"/>
        </w:rPr>
        <w:t>,</w:t>
      </w:r>
      <w:r w:rsidRPr="00D66347">
        <w:rPr>
          <w:rFonts w:ascii="Times New Roman" w:hAnsi="Times New Roman" w:cs="Times New Roman"/>
          <w:bCs/>
          <w:sz w:val="28"/>
          <w:szCs w:val="24"/>
        </w:rPr>
        <w:t xml:space="preserve"> которые уже знал</w:t>
      </w:r>
      <w:r>
        <w:rPr>
          <w:rFonts w:ascii="Times New Roman" w:hAnsi="Times New Roman" w:cs="Times New Roman"/>
          <w:bCs/>
          <w:sz w:val="28"/>
          <w:szCs w:val="24"/>
        </w:rPr>
        <w:t>.</w:t>
      </w:r>
    </w:p>
    <w:p w:rsidR="00D66347" w:rsidRPr="006A6259" w:rsidRDefault="00D66347" w:rsidP="009312B0">
      <w:pPr>
        <w:spacing w:after="0"/>
        <w:jc w:val="both"/>
        <w:rPr>
          <w:rFonts w:ascii="Times New Roman" w:hAnsi="Times New Roman" w:cs="Times New Roman"/>
          <w:bCs/>
          <w:i/>
          <w:sz w:val="28"/>
          <w:szCs w:val="24"/>
        </w:rPr>
      </w:pPr>
      <w:r w:rsidRPr="006A6259">
        <w:rPr>
          <w:rFonts w:ascii="Times New Roman" w:hAnsi="Times New Roman" w:cs="Times New Roman"/>
          <w:bCs/>
          <w:i/>
          <w:sz w:val="28"/>
          <w:szCs w:val="24"/>
        </w:rPr>
        <w:t>2. К</w:t>
      </w:r>
      <w:r w:rsidR="00EB04DB" w:rsidRPr="006A6259">
        <w:rPr>
          <w:rFonts w:ascii="Times New Roman" w:hAnsi="Times New Roman" w:cs="Times New Roman"/>
          <w:bCs/>
          <w:i/>
          <w:sz w:val="28"/>
          <w:szCs w:val="24"/>
        </w:rPr>
        <w:t xml:space="preserve">уда и к кому обращаться? </w:t>
      </w:r>
    </w:p>
    <w:p w:rsidR="00EB04DB" w:rsidRDefault="00EB04DB" w:rsidP="00EB04DB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Нарушения речи могут иметь как медицинскую (</w:t>
      </w:r>
      <w:r w:rsidRPr="00EB04DB">
        <w:rPr>
          <w:rFonts w:ascii="Times New Roman" w:hAnsi="Times New Roman" w:cs="Times New Roman"/>
          <w:sz w:val="28"/>
          <w:szCs w:val="24"/>
        </w:rPr>
        <w:t>снижение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EB04DB">
        <w:rPr>
          <w:rFonts w:ascii="Times New Roman" w:hAnsi="Times New Roman" w:cs="Times New Roman"/>
          <w:sz w:val="28"/>
          <w:szCs w:val="24"/>
        </w:rPr>
        <w:t>слуха, нарушени</w:t>
      </w:r>
      <w:r>
        <w:rPr>
          <w:rFonts w:ascii="Times New Roman" w:hAnsi="Times New Roman" w:cs="Times New Roman"/>
          <w:sz w:val="28"/>
          <w:szCs w:val="24"/>
        </w:rPr>
        <w:t>я</w:t>
      </w:r>
      <w:r w:rsidRPr="00EB04DB">
        <w:rPr>
          <w:rFonts w:ascii="Times New Roman" w:hAnsi="Times New Roman" w:cs="Times New Roman"/>
          <w:sz w:val="28"/>
          <w:szCs w:val="24"/>
        </w:rPr>
        <w:t xml:space="preserve"> работы центр</w:t>
      </w:r>
      <w:r>
        <w:rPr>
          <w:rFonts w:ascii="Times New Roman" w:hAnsi="Times New Roman" w:cs="Times New Roman"/>
          <w:sz w:val="28"/>
          <w:szCs w:val="24"/>
        </w:rPr>
        <w:t xml:space="preserve">альной нервной системы и т. д.), так и социальную основу. Если вы заметили какие-либо сложности из вышеперечисленных, </w:t>
      </w:r>
      <w:r w:rsidRPr="00EB04DB">
        <w:rPr>
          <w:rFonts w:ascii="Times New Roman" w:hAnsi="Times New Roman" w:cs="Times New Roman"/>
          <w:sz w:val="28"/>
          <w:szCs w:val="24"/>
        </w:rPr>
        <w:t>первым делом обратитесь к логопеду и неврологу.</w:t>
      </w:r>
      <w:r w:rsidR="00CE025C">
        <w:rPr>
          <w:rFonts w:ascii="Times New Roman" w:hAnsi="Times New Roman" w:cs="Times New Roman"/>
          <w:sz w:val="28"/>
          <w:szCs w:val="24"/>
        </w:rPr>
        <w:t xml:space="preserve"> </w:t>
      </w:r>
      <w:r w:rsidRPr="00EB04DB">
        <w:rPr>
          <w:rFonts w:ascii="Times New Roman" w:hAnsi="Times New Roman" w:cs="Times New Roman"/>
          <w:sz w:val="28"/>
          <w:szCs w:val="24"/>
        </w:rPr>
        <w:t xml:space="preserve">Эти специалисты могут отправить на дополнительную консультацию к нейропсихологу, </w:t>
      </w:r>
      <w:r w:rsidR="00CE025C">
        <w:rPr>
          <w:rFonts w:ascii="Times New Roman" w:hAnsi="Times New Roman" w:cs="Times New Roman"/>
          <w:sz w:val="28"/>
          <w:szCs w:val="24"/>
        </w:rPr>
        <w:t>психологу, психиатру, сурдологу</w:t>
      </w:r>
      <w:r w:rsidRPr="00EB04DB">
        <w:rPr>
          <w:rFonts w:ascii="Times New Roman" w:hAnsi="Times New Roman" w:cs="Times New Roman"/>
          <w:sz w:val="28"/>
          <w:szCs w:val="24"/>
        </w:rPr>
        <w:t xml:space="preserve"> — для уточнения причин </w:t>
      </w:r>
      <w:r w:rsidR="00CE025C">
        <w:rPr>
          <w:rFonts w:ascii="Times New Roman" w:hAnsi="Times New Roman" w:cs="Times New Roman"/>
          <w:sz w:val="28"/>
          <w:szCs w:val="24"/>
        </w:rPr>
        <w:t>проблемы.</w:t>
      </w:r>
    </w:p>
    <w:p w:rsidR="00CE025C" w:rsidRPr="00EB04DB" w:rsidRDefault="00CE025C" w:rsidP="00EB04DB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 xml:space="preserve">Касаемо невролога, важно выбрать хорошего врача, который может аргументировать все свои назначения. Часто бывает такое, что врач назначает ребенку «препараты-пустышки» и отправляет «гулять» до трех лет. </w:t>
      </w:r>
      <w:r w:rsidRPr="00CE025C">
        <w:rPr>
          <w:rFonts w:ascii="Times New Roman" w:hAnsi="Times New Roman" w:cs="Times New Roman"/>
          <w:sz w:val="28"/>
          <w:szCs w:val="24"/>
        </w:rPr>
        <w:t>Поэтому не бойтесь задавать вопросы доктору и при малейших сомнениях ищите «своего» врача.</w:t>
      </w:r>
      <w:r>
        <w:rPr>
          <w:rFonts w:ascii="Times New Roman" w:hAnsi="Times New Roman" w:cs="Times New Roman"/>
          <w:sz w:val="28"/>
          <w:szCs w:val="24"/>
        </w:rPr>
        <w:t xml:space="preserve"> Логопед же должен иметь значительный опыт работы с неговорящими детьми.</w:t>
      </w:r>
    </w:p>
    <w:p w:rsidR="008904F3" w:rsidRDefault="00CE025C" w:rsidP="009312B0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6C79E4">
        <w:rPr>
          <w:rFonts w:ascii="Times New Roman" w:hAnsi="Times New Roman" w:cs="Times New Roman"/>
          <w:sz w:val="28"/>
          <w:szCs w:val="24"/>
        </w:rPr>
        <w:t>В</w:t>
      </w:r>
      <w:r w:rsidR="006E6913">
        <w:rPr>
          <w:rFonts w:ascii="Times New Roman" w:hAnsi="Times New Roman" w:cs="Times New Roman"/>
          <w:sz w:val="28"/>
          <w:szCs w:val="24"/>
        </w:rPr>
        <w:t xml:space="preserve"> дополнение хотелось бы выделить центры и клиники</w:t>
      </w:r>
      <w:r w:rsidRPr="006C79E4">
        <w:rPr>
          <w:rFonts w:ascii="Times New Roman" w:hAnsi="Times New Roman" w:cs="Times New Roman"/>
          <w:sz w:val="28"/>
          <w:szCs w:val="24"/>
        </w:rPr>
        <w:t xml:space="preserve"> г.</w:t>
      </w:r>
      <w:r w:rsidR="00D46AAA" w:rsidRPr="006C79E4">
        <w:rPr>
          <w:rFonts w:ascii="Times New Roman" w:hAnsi="Times New Roman" w:cs="Times New Roman"/>
          <w:sz w:val="28"/>
          <w:szCs w:val="24"/>
        </w:rPr>
        <w:t xml:space="preserve"> </w:t>
      </w:r>
      <w:r w:rsidRPr="006C79E4">
        <w:rPr>
          <w:rFonts w:ascii="Times New Roman" w:hAnsi="Times New Roman" w:cs="Times New Roman"/>
          <w:sz w:val="28"/>
          <w:szCs w:val="24"/>
        </w:rPr>
        <w:t>Казани</w:t>
      </w:r>
      <w:r w:rsidR="006E6913">
        <w:rPr>
          <w:rFonts w:ascii="Times New Roman" w:hAnsi="Times New Roman" w:cs="Times New Roman"/>
          <w:sz w:val="28"/>
          <w:szCs w:val="24"/>
        </w:rPr>
        <w:t>, которые</w:t>
      </w:r>
      <w:r w:rsidRPr="006C79E4">
        <w:rPr>
          <w:rFonts w:ascii="Times New Roman" w:hAnsi="Times New Roman" w:cs="Times New Roman"/>
          <w:sz w:val="28"/>
          <w:szCs w:val="24"/>
        </w:rPr>
        <w:t xml:space="preserve"> </w:t>
      </w:r>
      <w:r w:rsidR="006E6913">
        <w:rPr>
          <w:rFonts w:ascii="Times New Roman" w:hAnsi="Times New Roman" w:cs="Times New Roman"/>
          <w:sz w:val="28"/>
          <w:szCs w:val="24"/>
        </w:rPr>
        <w:t xml:space="preserve">славятся хорошими специалистами: </w:t>
      </w:r>
      <w:bookmarkStart w:id="0" w:name="_GoBack"/>
      <w:bookmarkEnd w:id="0"/>
      <w:r w:rsidR="00D46AAA" w:rsidRPr="006C79E4">
        <w:rPr>
          <w:rFonts w:ascii="Times New Roman" w:hAnsi="Times New Roman" w:cs="Times New Roman"/>
          <w:sz w:val="28"/>
          <w:szCs w:val="24"/>
        </w:rPr>
        <w:t>«Речевой центр Зеленова», «Логопедический центр Дар речи» на ул. Хайдара Бигичева, «Центр нейропсихологии и развития речи» на ул. Достоевского, а также медицинский центр «НЭО».</w:t>
      </w:r>
      <w:r w:rsidR="00D46AAA">
        <w:rPr>
          <w:rFonts w:ascii="Times New Roman" w:hAnsi="Times New Roman" w:cs="Times New Roman"/>
          <w:sz w:val="28"/>
          <w:szCs w:val="24"/>
        </w:rPr>
        <w:t xml:space="preserve"> </w:t>
      </w:r>
    </w:p>
    <w:p w:rsidR="00D46AAA" w:rsidRPr="006A6259" w:rsidRDefault="00D46AAA" w:rsidP="009312B0">
      <w:pPr>
        <w:spacing w:after="0"/>
        <w:jc w:val="both"/>
        <w:rPr>
          <w:rFonts w:ascii="Times New Roman" w:hAnsi="Times New Roman" w:cs="Times New Roman"/>
          <w:i/>
          <w:sz w:val="28"/>
          <w:szCs w:val="24"/>
        </w:rPr>
      </w:pPr>
      <w:r w:rsidRPr="006A6259">
        <w:rPr>
          <w:rFonts w:ascii="Times New Roman" w:hAnsi="Times New Roman" w:cs="Times New Roman"/>
          <w:i/>
          <w:sz w:val="28"/>
          <w:szCs w:val="24"/>
        </w:rPr>
        <w:t>3. Бездействие и его последствия.</w:t>
      </w:r>
    </w:p>
    <w:p w:rsidR="00D46AAA" w:rsidRDefault="00D46AAA" w:rsidP="009312B0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Что же может случится, если </w:t>
      </w:r>
      <w:r w:rsidR="003A6C09">
        <w:rPr>
          <w:rFonts w:ascii="Times New Roman" w:hAnsi="Times New Roman" w:cs="Times New Roman"/>
          <w:sz w:val="28"/>
          <w:szCs w:val="24"/>
        </w:rPr>
        <w:t xml:space="preserve">бездействовать и </w:t>
      </w:r>
      <w:r>
        <w:rPr>
          <w:rFonts w:ascii="Times New Roman" w:hAnsi="Times New Roman" w:cs="Times New Roman"/>
          <w:sz w:val="28"/>
          <w:szCs w:val="24"/>
        </w:rPr>
        <w:t>ждать, пока ребенок сам заговорит?</w:t>
      </w:r>
    </w:p>
    <w:p w:rsidR="003A6C09" w:rsidRDefault="003A6C09" w:rsidP="009312B0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Даже если случилось чудо и Ваш ребенок заговорил сам, без чьей либо помощи – это не повод расслабиться. Ведь</w:t>
      </w:r>
      <w:r w:rsidRPr="003A6C09">
        <w:rPr>
          <w:rFonts w:ascii="Times New Roman" w:hAnsi="Times New Roman" w:cs="Times New Roman"/>
          <w:sz w:val="28"/>
          <w:szCs w:val="24"/>
        </w:rPr>
        <w:t xml:space="preserve"> дальнейшее развитие речи будет долгой игрой в «догонялки»</w:t>
      </w:r>
      <w:r>
        <w:rPr>
          <w:rFonts w:ascii="Times New Roman" w:hAnsi="Times New Roman" w:cs="Times New Roman"/>
          <w:sz w:val="28"/>
          <w:szCs w:val="24"/>
        </w:rPr>
        <w:t xml:space="preserve">, чтобы </w:t>
      </w:r>
      <w:r w:rsidRPr="003A6C09">
        <w:rPr>
          <w:rFonts w:ascii="Times New Roman" w:hAnsi="Times New Roman" w:cs="Times New Roman"/>
          <w:sz w:val="28"/>
          <w:szCs w:val="24"/>
        </w:rPr>
        <w:t>дотянуться до </w:t>
      </w:r>
      <w:r>
        <w:rPr>
          <w:rFonts w:ascii="Times New Roman" w:hAnsi="Times New Roman" w:cs="Times New Roman"/>
          <w:sz w:val="28"/>
          <w:szCs w:val="24"/>
        </w:rPr>
        <w:t xml:space="preserve">такого же </w:t>
      </w:r>
      <w:r w:rsidRPr="003A6C09">
        <w:rPr>
          <w:rFonts w:ascii="Times New Roman" w:hAnsi="Times New Roman" w:cs="Times New Roman"/>
          <w:sz w:val="28"/>
          <w:szCs w:val="24"/>
        </w:rPr>
        <w:t>уровня</w:t>
      </w:r>
      <w:r>
        <w:rPr>
          <w:rFonts w:ascii="Times New Roman" w:hAnsi="Times New Roman" w:cs="Times New Roman"/>
          <w:sz w:val="28"/>
          <w:szCs w:val="24"/>
        </w:rPr>
        <w:t xml:space="preserve"> развития</w:t>
      </w:r>
      <w:r w:rsidRPr="003A6C09">
        <w:rPr>
          <w:rFonts w:ascii="Times New Roman" w:hAnsi="Times New Roman" w:cs="Times New Roman"/>
          <w:sz w:val="28"/>
          <w:szCs w:val="24"/>
        </w:rPr>
        <w:t xml:space="preserve"> речи</w:t>
      </w:r>
      <w:r>
        <w:rPr>
          <w:rFonts w:ascii="Times New Roman" w:hAnsi="Times New Roman" w:cs="Times New Roman"/>
          <w:sz w:val="28"/>
          <w:szCs w:val="24"/>
        </w:rPr>
        <w:t xml:space="preserve">, как у его сверстников. </w:t>
      </w:r>
    </w:p>
    <w:p w:rsidR="003A6C09" w:rsidRDefault="003A6C09" w:rsidP="003A6C09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Если проблему ребенка вовремя заметить и так же вовремя обратиться к специалисту в дошкольном возрасте, то совместными усилиями можно помочь ребенку. А что же будет, если ребенок не попадет к нужному специалисту вовремя? Проще говоря, он пойдет в школу неготовым, поскольку речь является основой интеллекта. У ребенка возникнут трудности в обучении, также будет нарушена память, внимание, будет снижена мотивация к обучению. </w:t>
      </w:r>
      <w:r w:rsidRPr="00D46AAA">
        <w:rPr>
          <w:rFonts w:ascii="Times New Roman" w:hAnsi="Times New Roman" w:cs="Times New Roman"/>
          <w:sz w:val="28"/>
          <w:szCs w:val="24"/>
        </w:rPr>
        <w:t>Такие дети с трудом учатся</w:t>
      </w:r>
      <w:r>
        <w:rPr>
          <w:rFonts w:ascii="Times New Roman" w:hAnsi="Times New Roman" w:cs="Times New Roman"/>
          <w:sz w:val="28"/>
          <w:szCs w:val="24"/>
        </w:rPr>
        <w:t xml:space="preserve"> читать и</w:t>
      </w:r>
      <w:r w:rsidRPr="00D46AAA">
        <w:rPr>
          <w:rFonts w:ascii="Times New Roman" w:hAnsi="Times New Roman" w:cs="Times New Roman"/>
          <w:sz w:val="28"/>
          <w:szCs w:val="24"/>
        </w:rPr>
        <w:t xml:space="preserve"> писать, </w:t>
      </w:r>
      <w:r>
        <w:rPr>
          <w:rFonts w:ascii="Times New Roman" w:hAnsi="Times New Roman" w:cs="Times New Roman"/>
          <w:sz w:val="28"/>
          <w:szCs w:val="24"/>
        </w:rPr>
        <w:t xml:space="preserve">испытывают </w:t>
      </w:r>
      <w:r w:rsidRPr="00D46AAA">
        <w:rPr>
          <w:rFonts w:ascii="Times New Roman" w:hAnsi="Times New Roman" w:cs="Times New Roman"/>
          <w:sz w:val="28"/>
          <w:szCs w:val="24"/>
        </w:rPr>
        <w:t>проблемы с пониманием и пересказом прочитанного. Это приводит к тому, что ребёнок в дальнейшем может обучаться только в специальной корректирующей школе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3A6C09" w:rsidRDefault="003A6C09" w:rsidP="003A6C09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Но важно помнить, что даже если </w:t>
      </w:r>
      <w:r w:rsidR="009F0DE2">
        <w:rPr>
          <w:rFonts w:ascii="Times New Roman" w:hAnsi="Times New Roman" w:cs="Times New Roman"/>
          <w:sz w:val="28"/>
          <w:szCs w:val="24"/>
        </w:rPr>
        <w:t xml:space="preserve">ребенку своевременно не оказана помощь, то это не повод отчаиваться, а уж тем более ругать ребенка за лень или невнимательность, ведь </w:t>
      </w:r>
      <w:r w:rsidR="009F0DE2" w:rsidRPr="009F0DE2">
        <w:rPr>
          <w:rFonts w:ascii="Times New Roman" w:hAnsi="Times New Roman" w:cs="Times New Roman"/>
          <w:sz w:val="28"/>
          <w:szCs w:val="24"/>
        </w:rPr>
        <w:t>комплексн</w:t>
      </w:r>
      <w:r w:rsidR="009F0DE2">
        <w:rPr>
          <w:rFonts w:ascii="Times New Roman" w:hAnsi="Times New Roman" w:cs="Times New Roman"/>
          <w:sz w:val="28"/>
          <w:szCs w:val="24"/>
        </w:rPr>
        <w:t xml:space="preserve">ая </w:t>
      </w:r>
      <w:r w:rsidR="009F0DE2" w:rsidRPr="009F0DE2">
        <w:rPr>
          <w:rFonts w:ascii="Times New Roman" w:hAnsi="Times New Roman" w:cs="Times New Roman"/>
          <w:sz w:val="28"/>
          <w:szCs w:val="24"/>
        </w:rPr>
        <w:t>медико-педагогическ</w:t>
      </w:r>
      <w:r w:rsidR="009F0DE2">
        <w:rPr>
          <w:rFonts w:ascii="Times New Roman" w:hAnsi="Times New Roman" w:cs="Times New Roman"/>
          <w:sz w:val="28"/>
          <w:szCs w:val="24"/>
        </w:rPr>
        <w:t>ая</w:t>
      </w:r>
      <w:r w:rsidR="009F0DE2" w:rsidRPr="009F0DE2">
        <w:rPr>
          <w:rFonts w:ascii="Times New Roman" w:hAnsi="Times New Roman" w:cs="Times New Roman"/>
          <w:sz w:val="28"/>
          <w:szCs w:val="24"/>
        </w:rPr>
        <w:t xml:space="preserve"> реабилитаци</w:t>
      </w:r>
      <w:r w:rsidR="009F0DE2">
        <w:rPr>
          <w:rFonts w:ascii="Times New Roman" w:hAnsi="Times New Roman" w:cs="Times New Roman"/>
          <w:sz w:val="28"/>
          <w:szCs w:val="24"/>
        </w:rPr>
        <w:t xml:space="preserve">я сможет помочь ребенку «догнать» сверстников.  </w:t>
      </w:r>
    </w:p>
    <w:p w:rsidR="003A6C09" w:rsidRPr="006A6259" w:rsidRDefault="009F0DE2" w:rsidP="003A6C09">
      <w:pPr>
        <w:spacing w:after="0"/>
        <w:jc w:val="both"/>
        <w:rPr>
          <w:rFonts w:ascii="Times New Roman" w:hAnsi="Times New Roman" w:cs="Times New Roman"/>
          <w:i/>
          <w:sz w:val="28"/>
          <w:szCs w:val="24"/>
        </w:rPr>
      </w:pPr>
      <w:r w:rsidRPr="006A6259">
        <w:rPr>
          <w:rFonts w:ascii="Times New Roman" w:hAnsi="Times New Roman" w:cs="Times New Roman"/>
          <w:i/>
          <w:sz w:val="28"/>
          <w:szCs w:val="24"/>
        </w:rPr>
        <w:t xml:space="preserve">4. Пропедевтика нарушений речевого развития. </w:t>
      </w:r>
    </w:p>
    <w:p w:rsidR="009F0DE2" w:rsidRDefault="009F0DE2" w:rsidP="009F0DE2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Также хочется дать </w:t>
      </w:r>
      <w:r w:rsidR="006A6259">
        <w:rPr>
          <w:rFonts w:ascii="Times New Roman" w:hAnsi="Times New Roman" w:cs="Times New Roman"/>
          <w:sz w:val="28"/>
          <w:szCs w:val="24"/>
        </w:rPr>
        <w:t>несколько</w:t>
      </w:r>
      <w:r>
        <w:rPr>
          <w:rFonts w:ascii="Times New Roman" w:hAnsi="Times New Roman" w:cs="Times New Roman"/>
          <w:sz w:val="28"/>
          <w:szCs w:val="24"/>
        </w:rPr>
        <w:t xml:space="preserve"> общих </w:t>
      </w:r>
      <w:r w:rsidRPr="009F0DE2">
        <w:rPr>
          <w:rFonts w:ascii="Times New Roman" w:hAnsi="Times New Roman" w:cs="Times New Roman"/>
          <w:sz w:val="28"/>
          <w:szCs w:val="24"/>
        </w:rPr>
        <w:t>советов, как можно заниматься с </w:t>
      </w:r>
      <w:r>
        <w:rPr>
          <w:rFonts w:ascii="Times New Roman" w:hAnsi="Times New Roman" w:cs="Times New Roman"/>
          <w:sz w:val="28"/>
          <w:szCs w:val="24"/>
        </w:rPr>
        <w:t xml:space="preserve">неговорящим ребенком </w:t>
      </w:r>
      <w:r w:rsidRPr="009F0DE2">
        <w:rPr>
          <w:rFonts w:ascii="Times New Roman" w:hAnsi="Times New Roman" w:cs="Times New Roman"/>
          <w:sz w:val="28"/>
          <w:szCs w:val="24"/>
        </w:rPr>
        <w:t>дома.</w:t>
      </w:r>
    </w:p>
    <w:p w:rsidR="006A6259" w:rsidRDefault="009F0DE2" w:rsidP="009F0DE2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1. </w:t>
      </w:r>
      <w:r w:rsidR="006A6259" w:rsidRPr="006A6259">
        <w:rPr>
          <w:rFonts w:ascii="Times New Roman" w:hAnsi="Times New Roman" w:cs="Times New Roman"/>
          <w:sz w:val="28"/>
          <w:szCs w:val="24"/>
        </w:rPr>
        <w:t xml:space="preserve">Уделяйте внимание развитию по возрасту. </w:t>
      </w:r>
      <w:r w:rsidR="006A6259">
        <w:rPr>
          <w:rFonts w:ascii="Times New Roman" w:hAnsi="Times New Roman" w:cs="Times New Roman"/>
          <w:sz w:val="28"/>
          <w:szCs w:val="24"/>
        </w:rPr>
        <w:t>До трех лет у ребенка формируются представления об окружающем мире. Не нужно его в этот период сажать за стол и пытаться учить читать или писать, вместо этого поиграйте с ребенком в догонялки, покидайте мяч.</w:t>
      </w:r>
    </w:p>
    <w:p w:rsidR="009F0DE2" w:rsidRDefault="006A6259" w:rsidP="009F0DE2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2. </w:t>
      </w:r>
      <w:r w:rsidR="009F0DE2" w:rsidRPr="009F0DE2">
        <w:rPr>
          <w:rFonts w:ascii="Times New Roman" w:hAnsi="Times New Roman" w:cs="Times New Roman"/>
          <w:sz w:val="28"/>
          <w:szCs w:val="24"/>
        </w:rPr>
        <w:t>Ме</w:t>
      </w:r>
      <w:r w:rsidR="009F0DE2">
        <w:rPr>
          <w:rFonts w:ascii="Times New Roman" w:hAnsi="Times New Roman" w:cs="Times New Roman"/>
          <w:sz w:val="28"/>
          <w:szCs w:val="24"/>
        </w:rPr>
        <w:t>ньше просите ребёнка «показать»,</w:t>
      </w:r>
      <w:r>
        <w:rPr>
          <w:rFonts w:ascii="Times New Roman" w:hAnsi="Times New Roman" w:cs="Times New Roman"/>
          <w:sz w:val="28"/>
          <w:szCs w:val="24"/>
        </w:rPr>
        <w:t xml:space="preserve"> а создавайте такие условия, </w:t>
      </w:r>
      <w:r w:rsidRPr="006A6259">
        <w:rPr>
          <w:rFonts w:ascii="Times New Roman" w:hAnsi="Times New Roman" w:cs="Times New Roman"/>
          <w:sz w:val="28"/>
          <w:szCs w:val="24"/>
        </w:rPr>
        <w:t>при которых ребенок должен выразить свою просьбу словесно</w:t>
      </w:r>
      <w:r>
        <w:rPr>
          <w:rFonts w:ascii="Times New Roman" w:hAnsi="Times New Roman" w:cs="Times New Roman"/>
          <w:sz w:val="28"/>
          <w:szCs w:val="24"/>
        </w:rPr>
        <w:t>.</w:t>
      </w:r>
      <w:r w:rsidRPr="006A6259">
        <w:rPr>
          <w:rFonts w:ascii="Times New Roman" w:hAnsi="Times New Roman" w:cs="Times New Roman"/>
          <w:sz w:val="28"/>
          <w:szCs w:val="24"/>
        </w:rPr>
        <w:t xml:space="preserve"> </w:t>
      </w:r>
    </w:p>
    <w:p w:rsidR="006A6259" w:rsidRPr="006A6259" w:rsidRDefault="006A6259" w:rsidP="006A6259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3. </w:t>
      </w:r>
      <w:r w:rsidRPr="006A6259">
        <w:rPr>
          <w:rFonts w:ascii="Times New Roman" w:hAnsi="Times New Roman" w:cs="Times New Roman"/>
          <w:sz w:val="28"/>
          <w:szCs w:val="24"/>
        </w:rPr>
        <w:t>Медленн</w:t>
      </w:r>
      <w:r>
        <w:rPr>
          <w:rFonts w:ascii="Times New Roman" w:hAnsi="Times New Roman" w:cs="Times New Roman"/>
          <w:sz w:val="28"/>
          <w:szCs w:val="24"/>
        </w:rPr>
        <w:t>о</w:t>
      </w:r>
      <w:r w:rsidRPr="006A6259">
        <w:rPr>
          <w:rFonts w:ascii="Times New Roman" w:hAnsi="Times New Roman" w:cs="Times New Roman"/>
          <w:sz w:val="28"/>
          <w:szCs w:val="24"/>
        </w:rPr>
        <w:t xml:space="preserve"> и четко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6A6259">
        <w:rPr>
          <w:rFonts w:ascii="Times New Roman" w:hAnsi="Times New Roman" w:cs="Times New Roman"/>
          <w:sz w:val="28"/>
          <w:szCs w:val="24"/>
        </w:rPr>
        <w:t>произно</w:t>
      </w:r>
      <w:r>
        <w:rPr>
          <w:rFonts w:ascii="Times New Roman" w:hAnsi="Times New Roman" w:cs="Times New Roman"/>
          <w:sz w:val="28"/>
          <w:szCs w:val="24"/>
        </w:rPr>
        <w:t>сите</w:t>
      </w:r>
      <w:r w:rsidRPr="006A6259">
        <w:rPr>
          <w:rFonts w:ascii="Times New Roman" w:hAnsi="Times New Roman" w:cs="Times New Roman"/>
          <w:sz w:val="28"/>
          <w:szCs w:val="24"/>
        </w:rPr>
        <w:t xml:space="preserve"> просты</w:t>
      </w:r>
      <w:r>
        <w:rPr>
          <w:rFonts w:ascii="Times New Roman" w:hAnsi="Times New Roman" w:cs="Times New Roman"/>
          <w:sz w:val="28"/>
          <w:szCs w:val="24"/>
        </w:rPr>
        <w:t>е</w:t>
      </w:r>
      <w:r w:rsidRPr="006A6259">
        <w:rPr>
          <w:rFonts w:ascii="Times New Roman" w:hAnsi="Times New Roman" w:cs="Times New Roman"/>
          <w:sz w:val="28"/>
          <w:szCs w:val="24"/>
        </w:rPr>
        <w:t xml:space="preserve"> слов</w:t>
      </w:r>
      <w:r>
        <w:rPr>
          <w:rFonts w:ascii="Times New Roman" w:hAnsi="Times New Roman" w:cs="Times New Roman"/>
          <w:sz w:val="28"/>
          <w:szCs w:val="24"/>
        </w:rPr>
        <w:t>а</w:t>
      </w:r>
      <w:r w:rsidRPr="006A6259">
        <w:rPr>
          <w:rFonts w:ascii="Times New Roman" w:hAnsi="Times New Roman" w:cs="Times New Roman"/>
          <w:sz w:val="28"/>
          <w:szCs w:val="24"/>
        </w:rPr>
        <w:t>, связанны</w:t>
      </w:r>
      <w:r>
        <w:rPr>
          <w:rFonts w:ascii="Times New Roman" w:hAnsi="Times New Roman" w:cs="Times New Roman"/>
          <w:sz w:val="28"/>
          <w:szCs w:val="24"/>
        </w:rPr>
        <w:t>е</w:t>
      </w:r>
      <w:r w:rsidRPr="006A6259">
        <w:rPr>
          <w:rFonts w:ascii="Times New Roman" w:hAnsi="Times New Roman" w:cs="Times New Roman"/>
          <w:sz w:val="28"/>
          <w:szCs w:val="24"/>
        </w:rPr>
        <w:t xml:space="preserve"> с конкретной жизненной ситуацией, а также называние окружающих предметов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6A6259" w:rsidRDefault="006A6259" w:rsidP="009F0DE2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:rsidR="009F0DE2" w:rsidRPr="009F0DE2" w:rsidRDefault="006A6259" w:rsidP="009F0DE2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4</w:t>
      </w:r>
      <w:r w:rsidR="009F0DE2">
        <w:rPr>
          <w:rFonts w:ascii="Times New Roman" w:hAnsi="Times New Roman" w:cs="Times New Roman"/>
          <w:sz w:val="28"/>
          <w:szCs w:val="24"/>
        </w:rPr>
        <w:t xml:space="preserve">. </w:t>
      </w:r>
      <w:r w:rsidR="009F0DE2" w:rsidRPr="009F0DE2">
        <w:rPr>
          <w:rFonts w:ascii="Times New Roman" w:hAnsi="Times New Roman" w:cs="Times New Roman"/>
          <w:sz w:val="28"/>
          <w:szCs w:val="24"/>
        </w:rPr>
        <w:t>Играйте в игры на развитие понимания речи: одевайте игрушку, повторяя элементы одежды; учите части тела, показывая их на кукле, разглядывайте и называйте картинки, изображающие разные действия.</w:t>
      </w:r>
    </w:p>
    <w:p w:rsidR="009F0DE2" w:rsidRPr="009F0DE2" w:rsidRDefault="006A6259" w:rsidP="006A6259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5. Озвучивайте свои действия, но важно, чтобы ребенок Вас в этот момент слушал,</w:t>
      </w:r>
      <w:r w:rsidR="009F0DE2" w:rsidRPr="009F0DE2">
        <w:rPr>
          <w:rFonts w:ascii="Times New Roman" w:hAnsi="Times New Roman" w:cs="Times New Roman"/>
          <w:sz w:val="28"/>
          <w:szCs w:val="24"/>
        </w:rPr>
        <w:t xml:space="preserve"> а не воспринимал как «белый шум». </w:t>
      </w:r>
    </w:p>
    <w:p w:rsidR="009F0DE2" w:rsidRPr="009F0DE2" w:rsidRDefault="006A6259" w:rsidP="006A6259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6. Пойте песни и колыбельные. Это поможет научиться </w:t>
      </w:r>
      <w:r w:rsidR="009F0DE2" w:rsidRPr="009F0DE2">
        <w:rPr>
          <w:rFonts w:ascii="Times New Roman" w:hAnsi="Times New Roman" w:cs="Times New Roman"/>
          <w:sz w:val="28"/>
          <w:szCs w:val="24"/>
        </w:rPr>
        <w:t>воспринимать ритм, что полезно для развития речи. Тренируйте чувство ритма: малыш отворачивается или закрывает глазки, а вы выстукиваете карандашом ритм, который потом надо повторить.</w:t>
      </w:r>
      <w:r w:rsidRPr="006A6259">
        <w:rPr>
          <w:rFonts w:ascii="Times New Roman" w:hAnsi="Times New Roman" w:cs="Times New Roman"/>
          <w:sz w:val="28"/>
          <w:szCs w:val="24"/>
        </w:rPr>
        <w:t xml:space="preserve"> </w:t>
      </w:r>
    </w:p>
    <w:p w:rsidR="009F0DE2" w:rsidRPr="009F0DE2" w:rsidRDefault="00A43EBB" w:rsidP="009F0DE2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7. </w:t>
      </w:r>
      <w:r w:rsidR="009F0DE2" w:rsidRPr="009F0DE2">
        <w:rPr>
          <w:rFonts w:ascii="Times New Roman" w:hAnsi="Times New Roman" w:cs="Times New Roman"/>
          <w:sz w:val="28"/>
          <w:szCs w:val="24"/>
        </w:rPr>
        <w:t>Обеспеч</w:t>
      </w:r>
      <w:r>
        <w:rPr>
          <w:rFonts w:ascii="Times New Roman" w:hAnsi="Times New Roman" w:cs="Times New Roman"/>
          <w:sz w:val="28"/>
          <w:szCs w:val="24"/>
        </w:rPr>
        <w:t xml:space="preserve">ьте </w:t>
      </w:r>
      <w:r w:rsidR="009F0DE2" w:rsidRPr="009F0DE2">
        <w:rPr>
          <w:rFonts w:ascii="Times New Roman" w:hAnsi="Times New Roman" w:cs="Times New Roman"/>
          <w:sz w:val="28"/>
          <w:szCs w:val="24"/>
        </w:rPr>
        <w:t>благоприятно</w:t>
      </w:r>
      <w:r>
        <w:rPr>
          <w:rFonts w:ascii="Times New Roman" w:hAnsi="Times New Roman" w:cs="Times New Roman"/>
          <w:sz w:val="28"/>
          <w:szCs w:val="24"/>
        </w:rPr>
        <w:t>е речевое</w:t>
      </w:r>
      <w:r w:rsidR="009F0DE2" w:rsidRPr="009F0DE2">
        <w:rPr>
          <w:rFonts w:ascii="Times New Roman" w:hAnsi="Times New Roman" w:cs="Times New Roman"/>
          <w:sz w:val="28"/>
          <w:szCs w:val="24"/>
        </w:rPr>
        <w:t xml:space="preserve"> окружения</w:t>
      </w:r>
      <w:r>
        <w:rPr>
          <w:rFonts w:ascii="Times New Roman" w:hAnsi="Times New Roman" w:cs="Times New Roman"/>
          <w:sz w:val="28"/>
          <w:szCs w:val="24"/>
        </w:rPr>
        <w:t>,</w:t>
      </w:r>
      <w:r w:rsidR="009F0DE2" w:rsidRPr="009F0DE2">
        <w:rPr>
          <w:rFonts w:ascii="Times New Roman" w:hAnsi="Times New Roman" w:cs="Times New Roman"/>
          <w:sz w:val="28"/>
          <w:szCs w:val="24"/>
        </w:rPr>
        <w:t xml:space="preserve"> как необходимого образца для подражания (в плане отсутствия речевых нарушен</w:t>
      </w:r>
      <w:r w:rsidR="006A6259">
        <w:rPr>
          <w:rFonts w:ascii="Times New Roman" w:hAnsi="Times New Roman" w:cs="Times New Roman"/>
          <w:sz w:val="28"/>
          <w:szCs w:val="24"/>
        </w:rPr>
        <w:t>ий у окружающих ребенка людей).</w:t>
      </w:r>
      <w:r>
        <w:rPr>
          <w:rFonts w:ascii="Times New Roman" w:hAnsi="Times New Roman" w:cs="Times New Roman"/>
          <w:sz w:val="28"/>
          <w:szCs w:val="24"/>
        </w:rPr>
        <w:t xml:space="preserve"> Постарайтесь исключить</w:t>
      </w:r>
      <w:r w:rsidR="009F0DE2" w:rsidRPr="009F0DE2">
        <w:rPr>
          <w:rFonts w:ascii="Times New Roman" w:hAnsi="Times New Roman" w:cs="Times New Roman"/>
          <w:sz w:val="28"/>
          <w:szCs w:val="24"/>
        </w:rPr>
        <w:t xml:space="preserve"> «сюсюкания» с ребенком, лишающего его правильного образца для подражания.</w:t>
      </w:r>
    </w:p>
    <w:p w:rsidR="00467FB1" w:rsidRDefault="00467FB1" w:rsidP="001D5714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:rsidR="00241916" w:rsidRPr="001D5714" w:rsidRDefault="00241916" w:rsidP="001D5714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sectPr w:rsidR="00241916" w:rsidRPr="001D5714" w:rsidSect="002E68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B00" w:rsidRDefault="005B6B00" w:rsidP="006005EA">
      <w:pPr>
        <w:spacing w:after="0" w:line="240" w:lineRule="auto"/>
      </w:pPr>
      <w:r>
        <w:separator/>
      </w:r>
    </w:p>
  </w:endnote>
  <w:endnote w:type="continuationSeparator" w:id="0">
    <w:p w:rsidR="005B6B00" w:rsidRDefault="005B6B00" w:rsidP="00600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B00" w:rsidRDefault="005B6B00" w:rsidP="006005EA">
      <w:pPr>
        <w:spacing w:after="0" w:line="240" w:lineRule="auto"/>
      </w:pPr>
      <w:r>
        <w:separator/>
      </w:r>
    </w:p>
  </w:footnote>
  <w:footnote w:type="continuationSeparator" w:id="0">
    <w:p w:rsidR="005B6B00" w:rsidRDefault="005B6B00" w:rsidP="006005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A9463E"/>
    <w:multiLevelType w:val="multilevel"/>
    <w:tmpl w:val="1A1AC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C9319C"/>
    <w:multiLevelType w:val="multilevel"/>
    <w:tmpl w:val="EC4EE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C378AB"/>
    <w:multiLevelType w:val="multilevel"/>
    <w:tmpl w:val="1B4EC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075BB8"/>
    <w:multiLevelType w:val="multilevel"/>
    <w:tmpl w:val="C22A3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FB024E6"/>
    <w:multiLevelType w:val="multilevel"/>
    <w:tmpl w:val="88EE9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770C95"/>
    <w:multiLevelType w:val="hybridMultilevel"/>
    <w:tmpl w:val="45E28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746E98"/>
    <w:multiLevelType w:val="multilevel"/>
    <w:tmpl w:val="37842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E9D354A"/>
    <w:multiLevelType w:val="multilevel"/>
    <w:tmpl w:val="24B49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537F75"/>
    <w:multiLevelType w:val="hybridMultilevel"/>
    <w:tmpl w:val="0E16AF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E4295F"/>
    <w:multiLevelType w:val="multilevel"/>
    <w:tmpl w:val="C98ED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3"/>
  </w:num>
  <w:num w:numId="8">
    <w:abstractNumId w:val="4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280"/>
    <w:rsid w:val="00047D99"/>
    <w:rsid w:val="0012233A"/>
    <w:rsid w:val="001D5714"/>
    <w:rsid w:val="00241916"/>
    <w:rsid w:val="002D1D17"/>
    <w:rsid w:val="002E681D"/>
    <w:rsid w:val="00347B41"/>
    <w:rsid w:val="003A6394"/>
    <w:rsid w:val="003A6C09"/>
    <w:rsid w:val="003E1F6A"/>
    <w:rsid w:val="0040380A"/>
    <w:rsid w:val="00467228"/>
    <w:rsid w:val="00467FB1"/>
    <w:rsid w:val="004B255E"/>
    <w:rsid w:val="004D0102"/>
    <w:rsid w:val="004F66F4"/>
    <w:rsid w:val="005538F4"/>
    <w:rsid w:val="005A4280"/>
    <w:rsid w:val="005B6B00"/>
    <w:rsid w:val="005C586B"/>
    <w:rsid w:val="005E7238"/>
    <w:rsid w:val="006005EA"/>
    <w:rsid w:val="00665E19"/>
    <w:rsid w:val="006A6259"/>
    <w:rsid w:val="006C79E4"/>
    <w:rsid w:val="006E6913"/>
    <w:rsid w:val="006F1823"/>
    <w:rsid w:val="007E7A60"/>
    <w:rsid w:val="008904F3"/>
    <w:rsid w:val="008D1689"/>
    <w:rsid w:val="008E6D10"/>
    <w:rsid w:val="0090776D"/>
    <w:rsid w:val="00927A3B"/>
    <w:rsid w:val="009312B0"/>
    <w:rsid w:val="0097199C"/>
    <w:rsid w:val="009A50EA"/>
    <w:rsid w:val="009F0DE2"/>
    <w:rsid w:val="00A43EBB"/>
    <w:rsid w:val="00B93874"/>
    <w:rsid w:val="00C85D79"/>
    <w:rsid w:val="00CC3F1A"/>
    <w:rsid w:val="00CD43E5"/>
    <w:rsid w:val="00CD4A5A"/>
    <w:rsid w:val="00CE025C"/>
    <w:rsid w:val="00D02EE0"/>
    <w:rsid w:val="00D15287"/>
    <w:rsid w:val="00D16F37"/>
    <w:rsid w:val="00D2063B"/>
    <w:rsid w:val="00D31D79"/>
    <w:rsid w:val="00D46AAA"/>
    <w:rsid w:val="00D66347"/>
    <w:rsid w:val="00D71978"/>
    <w:rsid w:val="00DE04EE"/>
    <w:rsid w:val="00DE0625"/>
    <w:rsid w:val="00E65C6E"/>
    <w:rsid w:val="00E65CF1"/>
    <w:rsid w:val="00E93CEA"/>
    <w:rsid w:val="00EB04DB"/>
    <w:rsid w:val="00F02B89"/>
    <w:rsid w:val="00F5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5996E8-5B63-45A9-9830-E43C45229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1D79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E062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005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005EA"/>
  </w:style>
  <w:style w:type="paragraph" w:styleId="a7">
    <w:name w:val="footer"/>
    <w:basedOn w:val="a"/>
    <w:link w:val="a8"/>
    <w:uiPriority w:val="99"/>
    <w:unhideWhenUsed/>
    <w:rsid w:val="006005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05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20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21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856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8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0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937516">
          <w:marLeft w:val="0"/>
          <w:marRight w:val="0"/>
          <w:marTop w:val="0"/>
          <w:marBottom w:val="6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96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96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9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80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4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5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9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7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8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3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47224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926016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7399824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single" w:sz="24" w:space="12" w:color="EAECF0"/>
            <w:bottom w:val="none" w:sz="0" w:space="0" w:color="auto"/>
            <w:right w:val="none" w:sz="0" w:space="0" w:color="auto"/>
          </w:divBdr>
        </w:div>
        <w:div w:id="62024987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219565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2162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900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1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4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3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4489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18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65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65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35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0522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92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53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88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65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8824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47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53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19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20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650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3096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0000"/>
            <w:bottom w:val="none" w:sz="0" w:space="0" w:color="auto"/>
            <w:right w:val="none" w:sz="0" w:space="0" w:color="auto"/>
          </w:divBdr>
        </w:div>
        <w:div w:id="12624913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0000"/>
            <w:bottom w:val="none" w:sz="0" w:space="0" w:color="auto"/>
            <w:right w:val="none" w:sz="0" w:space="0" w:color="auto"/>
          </w:divBdr>
        </w:div>
        <w:div w:id="21216775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0000"/>
            <w:bottom w:val="none" w:sz="0" w:space="0" w:color="auto"/>
            <w:right w:val="none" w:sz="0" w:space="0" w:color="auto"/>
          </w:divBdr>
        </w:div>
        <w:div w:id="15566201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0000"/>
            <w:bottom w:val="none" w:sz="0" w:space="0" w:color="auto"/>
            <w:right w:val="none" w:sz="0" w:space="0" w:color="auto"/>
          </w:divBdr>
        </w:div>
        <w:div w:id="14308139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0000"/>
            <w:bottom w:val="none" w:sz="0" w:space="0" w:color="auto"/>
            <w:right w:val="none" w:sz="0" w:space="0" w:color="auto"/>
          </w:divBdr>
        </w:div>
        <w:div w:id="463154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0000"/>
            <w:bottom w:val="none" w:sz="0" w:space="0" w:color="auto"/>
            <w:right w:val="none" w:sz="0" w:space="0" w:color="auto"/>
          </w:divBdr>
        </w:div>
        <w:div w:id="152112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0000"/>
            <w:bottom w:val="none" w:sz="0" w:space="0" w:color="auto"/>
            <w:right w:val="none" w:sz="0" w:space="0" w:color="auto"/>
          </w:divBdr>
        </w:div>
        <w:div w:id="6667162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0000"/>
            <w:bottom w:val="none" w:sz="0" w:space="0" w:color="auto"/>
            <w:right w:val="none" w:sz="0" w:space="0" w:color="auto"/>
          </w:divBdr>
        </w:div>
        <w:div w:id="15734656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0000"/>
            <w:bottom w:val="none" w:sz="0" w:space="0" w:color="auto"/>
            <w:right w:val="none" w:sz="0" w:space="0" w:color="auto"/>
          </w:divBdr>
        </w:div>
      </w:divsChild>
    </w:div>
    <w:div w:id="18795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1641</TotalTime>
  <Pages>3</Pages>
  <Words>868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Аглямова</dc:creator>
  <cp:keywords/>
  <dc:description/>
  <cp:lastModifiedBy>Аглямова</cp:lastModifiedBy>
  <cp:revision>3</cp:revision>
  <dcterms:created xsi:type="dcterms:W3CDTF">2023-02-21T19:53:00Z</dcterms:created>
  <dcterms:modified xsi:type="dcterms:W3CDTF">2023-02-26T19:39:00Z</dcterms:modified>
</cp:coreProperties>
</file>